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E0" w:rsidRPr="00FB2EE0" w:rsidRDefault="00187257" w:rsidP="00FB2EE0">
      <w:pPr>
        <w:rPr>
          <w:rFonts w:ascii="Arial" w:hAnsi="Arial"/>
          <w:sz w:val="20"/>
        </w:rPr>
      </w:pPr>
      <w:bookmarkStart w:id="0" w:name="_GoBack"/>
      <w:bookmarkEnd w:id="0"/>
      <w:r w:rsidRPr="004C01B6"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-228600</wp:posOffset>
            </wp:positionV>
            <wp:extent cx="1071880" cy="386080"/>
            <wp:effectExtent l="25400" t="0" r="0" b="0"/>
            <wp:wrapNone/>
            <wp:docPr id="1" name="Picture 1" descr="G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EE0" w:rsidRPr="00FB2EE0" w:rsidRDefault="00FB2EE0" w:rsidP="00FB2EE0">
      <w:pPr>
        <w:rPr>
          <w:rFonts w:ascii="Arial" w:hAnsi="Arial"/>
          <w:sz w:val="20"/>
        </w:rPr>
      </w:pPr>
    </w:p>
    <w:p w:rsidR="00FB2EE0" w:rsidRPr="00AE33FB" w:rsidRDefault="00FB2EE0" w:rsidP="00863688">
      <w:pPr>
        <w:jc w:val="center"/>
        <w:rPr>
          <w:rFonts w:ascii="Arial" w:hAnsi="Arial"/>
          <w:b/>
          <w:sz w:val="28"/>
          <w:szCs w:val="24"/>
        </w:rPr>
      </w:pPr>
      <w:r w:rsidRPr="00AE33FB">
        <w:rPr>
          <w:rFonts w:ascii="Arial" w:hAnsi="Arial"/>
          <w:b/>
          <w:sz w:val="28"/>
          <w:szCs w:val="24"/>
        </w:rPr>
        <w:t>Certification of Resolution for</w:t>
      </w:r>
    </w:p>
    <w:p w:rsidR="00AE33FB" w:rsidRDefault="00AE33FB" w:rsidP="00AE33FB">
      <w:pP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C OR S </w:t>
      </w:r>
      <w:r w:rsidRPr="00AE33FB">
        <w:rPr>
          <w:rFonts w:ascii="Arial" w:hAnsi="Arial"/>
          <w:b/>
          <w:sz w:val="28"/>
          <w:szCs w:val="24"/>
        </w:rPr>
        <w:t>CORPORATION</w:t>
      </w:r>
    </w:p>
    <w:p w:rsidR="00FB2EE0" w:rsidRPr="00AE33FB" w:rsidRDefault="00AE33FB" w:rsidP="00AE33FB">
      <w:pP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to enter into a </w:t>
      </w:r>
      <w:r w:rsidR="00FB2EE0" w:rsidRPr="00AE33FB">
        <w:rPr>
          <w:rFonts w:ascii="Arial" w:hAnsi="Arial"/>
          <w:b/>
          <w:sz w:val="28"/>
          <w:szCs w:val="24"/>
        </w:rPr>
        <w:t>Listing Agreement with a Broker</w:t>
      </w:r>
    </w:p>
    <w:p w:rsidR="00FB2EE0" w:rsidRPr="00FB2EE0" w:rsidRDefault="00FB2EE0" w:rsidP="00FB2EE0">
      <w:pPr>
        <w:rPr>
          <w:rFonts w:ascii="Arial" w:hAnsi="Arial"/>
          <w:sz w:val="20"/>
        </w:rPr>
      </w:pPr>
    </w:p>
    <w:p w:rsidR="00FB2EE0" w:rsidRPr="00FB2EE0" w:rsidRDefault="00FB2EE0" w:rsidP="00FB2EE0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8"/>
        <w:gridCol w:w="1170"/>
        <w:gridCol w:w="2520"/>
        <w:gridCol w:w="3243"/>
        <w:gridCol w:w="1545"/>
      </w:tblGrid>
      <w:tr w:rsidR="004C01B6">
        <w:trPr>
          <w:trHeight w:val="432"/>
        </w:trPr>
        <w:tc>
          <w:tcPr>
            <w:tcW w:w="378" w:type="dxa"/>
            <w:vAlign w:val="bottom"/>
          </w:tcPr>
          <w:p w:rsidR="004C01B6" w:rsidRPr="001802DE" w:rsidRDefault="004C01B6" w:rsidP="003F76E3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I,</w:t>
            </w:r>
          </w:p>
        </w:tc>
        <w:tc>
          <w:tcPr>
            <w:tcW w:w="6933" w:type="dxa"/>
            <w:gridSpan w:val="3"/>
            <w:tcBorders>
              <w:bottom w:val="single" w:sz="4" w:space="0" w:color="000000"/>
            </w:tcBorders>
            <w:vAlign w:val="bottom"/>
          </w:tcPr>
          <w:p w:rsidR="004C01B6" w:rsidRPr="001802DE" w:rsidRDefault="00F2703E" w:rsidP="001D652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1" w:name="Text4"/>
            <w:r w:rsidR="001D6529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D652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D652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D652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D652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D652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1545" w:type="dxa"/>
            <w:vAlign w:val="bottom"/>
          </w:tcPr>
          <w:p w:rsidR="004C01B6" w:rsidRPr="001802DE" w:rsidRDefault="004C01B6" w:rsidP="003F76E3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, Secretary of</w:t>
            </w:r>
          </w:p>
        </w:tc>
      </w:tr>
      <w:tr w:rsidR="004C01B6" w:rsidRPr="00AE33FB">
        <w:tc>
          <w:tcPr>
            <w:tcW w:w="378" w:type="dxa"/>
          </w:tcPr>
          <w:p w:rsidR="004C01B6" w:rsidRPr="001802DE" w:rsidRDefault="004C01B6" w:rsidP="00C2019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000000"/>
            </w:tcBorders>
          </w:tcPr>
          <w:p w:rsidR="004C01B6" w:rsidRPr="001802DE" w:rsidRDefault="004C01B6" w:rsidP="00C20199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Secretary’s Name</w:t>
            </w:r>
          </w:p>
        </w:tc>
        <w:tc>
          <w:tcPr>
            <w:tcW w:w="1545" w:type="dxa"/>
          </w:tcPr>
          <w:p w:rsidR="004C01B6" w:rsidRPr="001802DE" w:rsidRDefault="004C01B6" w:rsidP="00C2019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547B50">
        <w:trPr>
          <w:trHeight w:val="432"/>
        </w:trPr>
        <w:tc>
          <w:tcPr>
            <w:tcW w:w="8856" w:type="dxa"/>
            <w:gridSpan w:val="5"/>
            <w:tcBorders>
              <w:bottom w:val="single" w:sz="4" w:space="0" w:color="000000"/>
            </w:tcBorders>
            <w:vAlign w:val="bottom"/>
          </w:tcPr>
          <w:p w:rsidR="00547B50" w:rsidRPr="001802DE" w:rsidRDefault="00F2703E" w:rsidP="00FA28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"/>
            <w:r w:rsidR="001D6529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547B50" w:rsidRPr="00AE33FB">
        <w:tc>
          <w:tcPr>
            <w:tcW w:w="8856" w:type="dxa"/>
            <w:gridSpan w:val="5"/>
          </w:tcPr>
          <w:p w:rsidR="00547B50" w:rsidRPr="001802DE" w:rsidRDefault="00547B50" w:rsidP="00C20199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Legal Name of Corporation</w:t>
            </w:r>
          </w:p>
        </w:tc>
      </w:tr>
      <w:tr w:rsidR="00547B50">
        <w:trPr>
          <w:trHeight w:val="432"/>
        </w:trPr>
        <w:tc>
          <w:tcPr>
            <w:tcW w:w="1548" w:type="dxa"/>
            <w:gridSpan w:val="2"/>
            <w:vAlign w:val="bottom"/>
          </w:tcPr>
          <w:p w:rsidR="00547B50" w:rsidRPr="001802DE" w:rsidRDefault="00547B50" w:rsidP="003F76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A231CC">
              <w:rPr>
                <w:rFonts w:ascii="Arial" w:hAnsi="Arial"/>
                <w:b/>
                <w:sz w:val="20"/>
              </w:rPr>
              <w:t>Company</w:t>
            </w:r>
            <w:r>
              <w:rPr>
                <w:rFonts w:ascii="Arial" w:hAnsi="Arial"/>
                <w:sz w:val="20"/>
              </w:rPr>
              <w:t>), a</w:t>
            </w:r>
          </w:p>
        </w:tc>
        <w:bookmarkStart w:id="3" w:name="Text3"/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547B50" w:rsidRPr="001802DE" w:rsidRDefault="00F2703E" w:rsidP="00FA28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47B50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4788" w:type="dxa"/>
            <w:gridSpan w:val="2"/>
            <w:vAlign w:val="bottom"/>
          </w:tcPr>
          <w:p w:rsidR="00547B50" w:rsidRPr="001802DE" w:rsidRDefault="00C20199" w:rsidP="003F76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corporation, do hereby certify that the following is a</w:t>
            </w:r>
          </w:p>
        </w:tc>
      </w:tr>
      <w:tr w:rsidR="00C20199" w:rsidRPr="00AE33FB">
        <w:tc>
          <w:tcPr>
            <w:tcW w:w="1548" w:type="dxa"/>
            <w:gridSpan w:val="2"/>
          </w:tcPr>
          <w:p w:rsidR="00C20199" w:rsidRPr="001802DE" w:rsidRDefault="00C20199" w:rsidP="00C2019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C20199" w:rsidRPr="001802DE" w:rsidRDefault="00C20199" w:rsidP="00C20199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State of Incorporation</w:t>
            </w:r>
          </w:p>
        </w:tc>
        <w:tc>
          <w:tcPr>
            <w:tcW w:w="4788" w:type="dxa"/>
            <w:gridSpan w:val="2"/>
          </w:tcPr>
          <w:p w:rsidR="00C20199" w:rsidRPr="001802DE" w:rsidRDefault="00C20199" w:rsidP="00C2019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547B50">
        <w:trPr>
          <w:trHeight w:val="432"/>
        </w:trPr>
        <w:tc>
          <w:tcPr>
            <w:tcW w:w="8856" w:type="dxa"/>
            <w:gridSpan w:val="5"/>
            <w:vAlign w:val="bottom"/>
          </w:tcPr>
          <w:p w:rsidR="00547B50" w:rsidRPr="001802DE" w:rsidRDefault="00C20199" w:rsidP="00C201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true and </w:t>
            </w:r>
            <w:r w:rsidR="00547B50" w:rsidRPr="001802DE">
              <w:rPr>
                <w:rFonts w:ascii="Arial" w:hAnsi="Arial"/>
                <w:sz w:val="20"/>
              </w:rPr>
              <w:t xml:space="preserve">correct copy of the resolution duly adopted by the Board of Directors of the Company, </w:t>
            </w:r>
          </w:p>
        </w:tc>
      </w:tr>
      <w:tr w:rsidR="00547B50" w:rsidRPr="00AE33FB">
        <w:tc>
          <w:tcPr>
            <w:tcW w:w="8856" w:type="dxa"/>
            <w:gridSpan w:val="5"/>
          </w:tcPr>
          <w:p w:rsidR="00547B50" w:rsidRPr="001802DE" w:rsidRDefault="00547B50" w:rsidP="00C2019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547B50">
        <w:trPr>
          <w:trHeight w:val="432"/>
        </w:trPr>
        <w:tc>
          <w:tcPr>
            <w:tcW w:w="8856" w:type="dxa"/>
            <w:gridSpan w:val="5"/>
            <w:vAlign w:val="bottom"/>
          </w:tcPr>
          <w:p w:rsidR="00547B50" w:rsidRPr="001802DE" w:rsidRDefault="00C20199" w:rsidP="003F76E3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 xml:space="preserve">and that </w:t>
            </w:r>
            <w:r w:rsidR="00547B50" w:rsidRPr="001802DE">
              <w:rPr>
                <w:rFonts w:ascii="Arial" w:hAnsi="Arial"/>
                <w:sz w:val="20"/>
              </w:rPr>
              <w:t>such resolution remains in full force and effect:</w:t>
            </w:r>
          </w:p>
        </w:tc>
      </w:tr>
      <w:tr w:rsidR="00E313F2" w:rsidRPr="00AE33FB">
        <w:tc>
          <w:tcPr>
            <w:tcW w:w="8856" w:type="dxa"/>
            <w:gridSpan w:val="5"/>
          </w:tcPr>
          <w:p w:rsidR="00E313F2" w:rsidRPr="001802DE" w:rsidRDefault="00E313F2" w:rsidP="00C20199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0448B3" w:rsidRDefault="000448B3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19"/>
        <w:gridCol w:w="1350"/>
        <w:gridCol w:w="3240"/>
        <w:gridCol w:w="540"/>
        <w:gridCol w:w="1854"/>
        <w:gridCol w:w="475"/>
      </w:tblGrid>
      <w:tr w:rsidR="00547B50">
        <w:trPr>
          <w:trHeight w:val="432"/>
          <w:jc w:val="center"/>
        </w:trPr>
        <w:tc>
          <w:tcPr>
            <w:tcW w:w="1969" w:type="dxa"/>
            <w:gridSpan w:val="2"/>
            <w:vAlign w:val="bottom"/>
          </w:tcPr>
          <w:p w:rsidR="00547B50" w:rsidRPr="001802DE" w:rsidRDefault="00547B50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“Be it resolved that</w:t>
            </w:r>
          </w:p>
        </w:tc>
        <w:tc>
          <w:tcPr>
            <w:tcW w:w="6109" w:type="dxa"/>
            <w:gridSpan w:val="4"/>
            <w:tcBorders>
              <w:bottom w:val="single" w:sz="4" w:space="0" w:color="000000"/>
            </w:tcBorders>
            <w:vAlign w:val="bottom"/>
          </w:tcPr>
          <w:p w:rsidR="00547B50" w:rsidRPr="001802DE" w:rsidRDefault="00F2703E" w:rsidP="00FA28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4" w:name="Text5"/>
            <w:r w:rsidR="001D6529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547B50" w:rsidRPr="00177FE5">
        <w:trPr>
          <w:trHeight w:val="144"/>
          <w:jc w:val="center"/>
        </w:trPr>
        <w:tc>
          <w:tcPr>
            <w:tcW w:w="1969" w:type="dxa"/>
            <w:gridSpan w:val="2"/>
          </w:tcPr>
          <w:p w:rsidR="00547B50" w:rsidRPr="001802DE" w:rsidRDefault="00547B50" w:rsidP="00C2019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109" w:type="dxa"/>
            <w:gridSpan w:val="4"/>
            <w:tcBorders>
              <w:top w:val="single" w:sz="4" w:space="0" w:color="000000"/>
            </w:tcBorders>
          </w:tcPr>
          <w:p w:rsidR="00547B50" w:rsidRPr="001802DE" w:rsidRDefault="00547B50" w:rsidP="00C20199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Name of Authorized Person</w:t>
            </w:r>
          </w:p>
        </w:tc>
      </w:tr>
      <w:tr w:rsidR="00547B50">
        <w:trPr>
          <w:trHeight w:val="432"/>
          <w:jc w:val="center"/>
        </w:trPr>
        <w:tc>
          <w:tcPr>
            <w:tcW w:w="619" w:type="dxa"/>
            <w:vAlign w:val="bottom"/>
          </w:tcPr>
          <w:p w:rsidR="00547B50" w:rsidRPr="001802DE" w:rsidRDefault="00547B50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the</w:t>
            </w:r>
          </w:p>
        </w:tc>
        <w:tc>
          <w:tcPr>
            <w:tcW w:w="4590" w:type="dxa"/>
            <w:gridSpan w:val="2"/>
            <w:tcBorders>
              <w:bottom w:val="single" w:sz="4" w:space="0" w:color="000000"/>
            </w:tcBorders>
            <w:vAlign w:val="bottom"/>
          </w:tcPr>
          <w:p w:rsidR="00547B50" w:rsidRPr="001802DE" w:rsidRDefault="00F2703E" w:rsidP="00FA28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5" w:name="Text6"/>
            <w:r w:rsidR="001D6529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2869" w:type="dxa"/>
            <w:gridSpan w:val="3"/>
            <w:vAlign w:val="bottom"/>
          </w:tcPr>
          <w:p w:rsidR="00547B50" w:rsidRPr="001802DE" w:rsidRDefault="00E313F2" w:rsidP="004525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 the C</w:t>
            </w:r>
            <w:r w:rsidR="00547B50" w:rsidRPr="001802DE">
              <w:rPr>
                <w:rFonts w:ascii="Arial" w:hAnsi="Arial"/>
                <w:sz w:val="20"/>
              </w:rPr>
              <w:t>ompany, is</w:t>
            </w:r>
            <w:r w:rsidR="00BD2446" w:rsidRPr="001802DE">
              <w:rPr>
                <w:rFonts w:ascii="Arial" w:hAnsi="Arial"/>
                <w:sz w:val="20"/>
              </w:rPr>
              <w:t xml:space="preserve"> hereby</w:t>
            </w:r>
          </w:p>
        </w:tc>
      </w:tr>
      <w:tr w:rsidR="00547B50" w:rsidRPr="00177FE5">
        <w:trPr>
          <w:trHeight w:val="144"/>
          <w:jc w:val="center"/>
        </w:trPr>
        <w:tc>
          <w:tcPr>
            <w:tcW w:w="619" w:type="dxa"/>
          </w:tcPr>
          <w:p w:rsidR="00547B50" w:rsidRPr="001802DE" w:rsidRDefault="00547B50" w:rsidP="00C2019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90" w:type="dxa"/>
            <w:gridSpan w:val="2"/>
          </w:tcPr>
          <w:p w:rsidR="00547B50" w:rsidRPr="001802DE" w:rsidRDefault="00547B50" w:rsidP="00C20199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 xml:space="preserve">Title </w:t>
            </w:r>
            <w:r w:rsidR="000448B3">
              <w:rPr>
                <w:rFonts w:ascii="Arial" w:hAnsi="Arial"/>
                <w:sz w:val="12"/>
              </w:rPr>
              <w:t>–</w:t>
            </w:r>
            <w:r w:rsidRPr="001802DE">
              <w:rPr>
                <w:rFonts w:ascii="Arial" w:hAnsi="Arial"/>
                <w:sz w:val="12"/>
              </w:rPr>
              <w:t xml:space="preserve"> President, Vice-President, or Other</w:t>
            </w:r>
          </w:p>
        </w:tc>
        <w:tc>
          <w:tcPr>
            <w:tcW w:w="2869" w:type="dxa"/>
            <w:gridSpan w:val="3"/>
          </w:tcPr>
          <w:p w:rsidR="00547B50" w:rsidRPr="001802DE" w:rsidRDefault="00547B50" w:rsidP="00C2019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547B50">
        <w:trPr>
          <w:trHeight w:val="432"/>
          <w:jc w:val="center"/>
        </w:trPr>
        <w:tc>
          <w:tcPr>
            <w:tcW w:w="8078" w:type="dxa"/>
            <w:gridSpan w:val="6"/>
            <w:vAlign w:val="bottom"/>
          </w:tcPr>
          <w:p w:rsidR="00547B50" w:rsidRPr="001802DE" w:rsidRDefault="00547B50" w:rsidP="00BD2446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 xml:space="preserve">directed, with full and complete authority, to </w:t>
            </w:r>
            <w:r w:rsidR="00BD2446" w:rsidRPr="001802DE">
              <w:rPr>
                <w:rFonts w:ascii="Arial" w:hAnsi="Arial"/>
                <w:sz w:val="20"/>
              </w:rPr>
              <w:t xml:space="preserve">execute and deliver in the name of and on </w:t>
            </w:r>
          </w:p>
        </w:tc>
      </w:tr>
      <w:tr w:rsidR="00547B50" w:rsidRPr="00177FE5">
        <w:trPr>
          <w:trHeight w:val="144"/>
          <w:jc w:val="center"/>
        </w:trPr>
        <w:tc>
          <w:tcPr>
            <w:tcW w:w="8078" w:type="dxa"/>
            <w:gridSpan w:val="6"/>
            <w:vAlign w:val="center"/>
          </w:tcPr>
          <w:p w:rsidR="00547B50" w:rsidRPr="001802DE" w:rsidRDefault="00547B50" w:rsidP="003F76E3">
            <w:pPr>
              <w:rPr>
                <w:rFonts w:ascii="Arial" w:hAnsi="Arial"/>
                <w:sz w:val="12"/>
              </w:rPr>
            </w:pPr>
          </w:p>
        </w:tc>
      </w:tr>
      <w:tr w:rsidR="00BD2446">
        <w:trPr>
          <w:trHeight w:val="432"/>
          <w:jc w:val="center"/>
        </w:trPr>
        <w:tc>
          <w:tcPr>
            <w:tcW w:w="5749" w:type="dxa"/>
            <w:gridSpan w:val="4"/>
            <w:vAlign w:val="bottom"/>
          </w:tcPr>
          <w:p w:rsidR="00BD2446" w:rsidRPr="001802DE" w:rsidRDefault="00BD2446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behalf of the Company, the Exclusive Listing Agreement dated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bottom"/>
          </w:tcPr>
          <w:p w:rsidR="00BD2446" w:rsidRPr="001802DE" w:rsidRDefault="00F2703E" w:rsidP="00FA28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7"/>
            <w:r w:rsidR="001D6529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BD2446" w:rsidRPr="00177FE5">
        <w:trPr>
          <w:trHeight w:val="144"/>
          <w:jc w:val="center"/>
        </w:trPr>
        <w:tc>
          <w:tcPr>
            <w:tcW w:w="5749" w:type="dxa"/>
            <w:gridSpan w:val="4"/>
            <w:vAlign w:val="center"/>
          </w:tcPr>
          <w:p w:rsidR="00BD2446" w:rsidRPr="001802DE" w:rsidRDefault="00BD2446" w:rsidP="003F76E3">
            <w:pPr>
              <w:rPr>
                <w:rFonts w:ascii="Arial" w:hAnsi="Arial"/>
                <w:sz w:val="12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BD2446" w:rsidRPr="001802DE" w:rsidRDefault="00BD2446" w:rsidP="00BD2446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Date of Listing Agreement</w:t>
            </w:r>
          </w:p>
        </w:tc>
      </w:tr>
      <w:tr w:rsidR="004F17E6">
        <w:trPr>
          <w:trHeight w:val="432"/>
          <w:jc w:val="center"/>
        </w:trPr>
        <w:tc>
          <w:tcPr>
            <w:tcW w:w="8078" w:type="dxa"/>
            <w:gridSpan w:val="6"/>
            <w:vAlign w:val="bottom"/>
          </w:tcPr>
          <w:p w:rsidR="004F17E6" w:rsidRPr="001802DE" w:rsidRDefault="004F17E6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between the Company</w:t>
            </w:r>
            <w:r>
              <w:rPr>
                <w:rFonts w:ascii="Arial" w:hAnsi="Arial"/>
                <w:sz w:val="20"/>
              </w:rPr>
              <w:t xml:space="preserve"> and</w:t>
            </w:r>
          </w:p>
        </w:tc>
      </w:tr>
      <w:tr w:rsidR="004F17E6" w:rsidRPr="00177FE5">
        <w:trPr>
          <w:trHeight w:val="144"/>
          <w:jc w:val="center"/>
        </w:trPr>
        <w:tc>
          <w:tcPr>
            <w:tcW w:w="8078" w:type="dxa"/>
            <w:gridSpan w:val="6"/>
          </w:tcPr>
          <w:p w:rsidR="004F17E6" w:rsidRPr="001802DE" w:rsidRDefault="004F17E6" w:rsidP="00C2019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4F17E6">
        <w:trPr>
          <w:trHeight w:val="432"/>
          <w:jc w:val="center"/>
        </w:trPr>
        <w:tc>
          <w:tcPr>
            <w:tcW w:w="7603" w:type="dxa"/>
            <w:gridSpan w:val="5"/>
            <w:tcBorders>
              <w:bottom w:val="single" w:sz="4" w:space="0" w:color="auto"/>
            </w:tcBorders>
            <w:vAlign w:val="bottom"/>
          </w:tcPr>
          <w:p w:rsidR="004F17E6" w:rsidRPr="001802DE" w:rsidRDefault="00F2703E" w:rsidP="00FA28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8"/>
            <w:r w:rsidR="001D6529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475" w:type="dxa"/>
            <w:vAlign w:val="bottom"/>
          </w:tcPr>
          <w:p w:rsidR="004F17E6" w:rsidRPr="001802DE" w:rsidRDefault="004F17E6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,</w:t>
            </w:r>
          </w:p>
        </w:tc>
      </w:tr>
      <w:tr w:rsidR="004F17E6" w:rsidRPr="00177FE5">
        <w:trPr>
          <w:trHeight w:val="144"/>
          <w:jc w:val="center"/>
        </w:trPr>
        <w:tc>
          <w:tcPr>
            <w:tcW w:w="7603" w:type="dxa"/>
            <w:gridSpan w:val="5"/>
            <w:tcBorders>
              <w:top w:val="single" w:sz="4" w:space="0" w:color="auto"/>
            </w:tcBorders>
          </w:tcPr>
          <w:p w:rsidR="004F17E6" w:rsidRPr="001802DE" w:rsidRDefault="004F17E6" w:rsidP="00C20199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Name of Brokerage Firm</w:t>
            </w:r>
          </w:p>
        </w:tc>
        <w:tc>
          <w:tcPr>
            <w:tcW w:w="475" w:type="dxa"/>
          </w:tcPr>
          <w:p w:rsidR="004F17E6" w:rsidRPr="001802DE" w:rsidRDefault="004F17E6" w:rsidP="00C2019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547B50">
        <w:trPr>
          <w:trHeight w:val="432"/>
          <w:jc w:val="center"/>
        </w:trPr>
        <w:tc>
          <w:tcPr>
            <w:tcW w:w="8078" w:type="dxa"/>
            <w:gridSpan w:val="6"/>
            <w:vAlign w:val="bottom"/>
          </w:tcPr>
          <w:p w:rsidR="00547B50" w:rsidRPr="001802DE" w:rsidRDefault="00547B50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to list for sale, lease or exchange certain assets or stock in the Company as</w:t>
            </w:r>
            <w:r w:rsidR="004F17E6">
              <w:rPr>
                <w:rFonts w:ascii="Arial" w:hAnsi="Arial"/>
                <w:sz w:val="20"/>
              </w:rPr>
              <w:t xml:space="preserve"> described</w:t>
            </w:r>
          </w:p>
        </w:tc>
      </w:tr>
      <w:tr w:rsidR="00BD2446" w:rsidRPr="00177FE5">
        <w:trPr>
          <w:trHeight w:val="144"/>
          <w:jc w:val="center"/>
        </w:trPr>
        <w:tc>
          <w:tcPr>
            <w:tcW w:w="8078" w:type="dxa"/>
            <w:gridSpan w:val="6"/>
            <w:vAlign w:val="center"/>
          </w:tcPr>
          <w:p w:rsidR="00BD2446" w:rsidRPr="001802DE" w:rsidRDefault="00BD2446" w:rsidP="003F76E3">
            <w:pPr>
              <w:rPr>
                <w:rFonts w:ascii="Arial" w:hAnsi="Arial"/>
                <w:sz w:val="12"/>
              </w:rPr>
            </w:pPr>
          </w:p>
        </w:tc>
      </w:tr>
      <w:tr w:rsidR="00BD2446">
        <w:trPr>
          <w:trHeight w:val="432"/>
          <w:jc w:val="center"/>
        </w:trPr>
        <w:tc>
          <w:tcPr>
            <w:tcW w:w="8078" w:type="dxa"/>
            <w:gridSpan w:val="6"/>
            <w:vAlign w:val="bottom"/>
          </w:tcPr>
          <w:p w:rsidR="00BD2446" w:rsidRPr="001802DE" w:rsidRDefault="00BD2446" w:rsidP="004F17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therein and to perform any necessary act in connection with the execution</w:t>
            </w:r>
            <w:r w:rsidR="004F17E6" w:rsidRPr="004F17E6">
              <w:rPr>
                <w:rFonts w:ascii="Arial" w:hAnsi="Arial"/>
                <w:sz w:val="20"/>
              </w:rPr>
              <w:t xml:space="preserve"> and delivery</w:t>
            </w:r>
          </w:p>
        </w:tc>
      </w:tr>
      <w:tr w:rsidR="00BD2446" w:rsidRPr="00177FE5">
        <w:trPr>
          <w:trHeight w:val="144"/>
          <w:jc w:val="center"/>
        </w:trPr>
        <w:tc>
          <w:tcPr>
            <w:tcW w:w="8078" w:type="dxa"/>
            <w:gridSpan w:val="6"/>
            <w:vAlign w:val="center"/>
          </w:tcPr>
          <w:p w:rsidR="00BD2446" w:rsidRPr="001802DE" w:rsidRDefault="00BD2446" w:rsidP="003F76E3">
            <w:pPr>
              <w:rPr>
                <w:rFonts w:ascii="Arial" w:hAnsi="Arial"/>
                <w:sz w:val="12"/>
              </w:rPr>
            </w:pPr>
          </w:p>
        </w:tc>
      </w:tr>
      <w:tr w:rsidR="00547B50">
        <w:trPr>
          <w:trHeight w:val="432"/>
          <w:jc w:val="center"/>
        </w:trPr>
        <w:tc>
          <w:tcPr>
            <w:tcW w:w="8078" w:type="dxa"/>
            <w:gridSpan w:val="6"/>
            <w:vAlign w:val="bottom"/>
          </w:tcPr>
          <w:p w:rsidR="00547B50" w:rsidRPr="001802DE" w:rsidRDefault="00BD2446" w:rsidP="00BD2446">
            <w:pPr>
              <w:rPr>
                <w:rFonts w:ascii="Arial" w:hAnsi="Arial"/>
                <w:sz w:val="20"/>
              </w:rPr>
            </w:pPr>
            <w:r w:rsidRPr="004F17E6">
              <w:rPr>
                <w:rFonts w:ascii="Arial" w:hAnsi="Arial"/>
                <w:sz w:val="20"/>
              </w:rPr>
              <w:t>of such agreement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</w:tbl>
    <w:p w:rsidR="000448B3" w:rsidRDefault="000448B3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970"/>
        <w:gridCol w:w="2070"/>
      </w:tblGrid>
      <w:tr w:rsidR="00547B50">
        <w:trPr>
          <w:trHeight w:val="1512"/>
        </w:trPr>
        <w:tc>
          <w:tcPr>
            <w:tcW w:w="5040" w:type="dxa"/>
            <w:gridSpan w:val="2"/>
            <w:tcBorders>
              <w:bottom w:val="single" w:sz="4" w:space="0" w:color="000000"/>
            </w:tcBorders>
            <w:vAlign w:val="bottom"/>
          </w:tcPr>
          <w:p w:rsidR="00547B50" w:rsidRPr="001802DE" w:rsidRDefault="00547B50" w:rsidP="002F1580">
            <w:pPr>
              <w:rPr>
                <w:rFonts w:ascii="Arial" w:hAnsi="Arial"/>
                <w:sz w:val="20"/>
              </w:rPr>
            </w:pPr>
          </w:p>
        </w:tc>
      </w:tr>
      <w:tr w:rsidR="00547B50">
        <w:trPr>
          <w:trHeight w:val="144"/>
        </w:trPr>
        <w:tc>
          <w:tcPr>
            <w:tcW w:w="5040" w:type="dxa"/>
            <w:gridSpan w:val="2"/>
          </w:tcPr>
          <w:p w:rsidR="00547B50" w:rsidRPr="001802DE" w:rsidRDefault="00547B50" w:rsidP="002F1580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Secretary’s Signature</w:t>
            </w:r>
          </w:p>
        </w:tc>
      </w:tr>
      <w:bookmarkStart w:id="8" w:name="Text9"/>
      <w:tr w:rsidR="00547B50">
        <w:trPr>
          <w:gridAfter w:val="1"/>
          <w:wAfter w:w="2070" w:type="dxa"/>
          <w:trHeight w:val="432"/>
        </w:trPr>
        <w:tc>
          <w:tcPr>
            <w:tcW w:w="2970" w:type="dxa"/>
            <w:tcBorders>
              <w:bottom w:val="single" w:sz="4" w:space="0" w:color="000000"/>
            </w:tcBorders>
            <w:vAlign w:val="bottom"/>
          </w:tcPr>
          <w:p w:rsidR="00547B50" w:rsidRPr="006C4A32" w:rsidRDefault="00F2703E" w:rsidP="002F1580">
            <w:pPr>
              <w:jc w:val="center"/>
              <w:rPr>
                <w:rFonts w:ascii="Arial" w:hAnsi="Arial"/>
                <w:sz w:val="22"/>
              </w:rPr>
            </w:pPr>
            <w:r w:rsidRPr="006C4A32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47B50" w:rsidRPr="006C4A32">
              <w:rPr>
                <w:rFonts w:ascii="Arial" w:hAnsi="Arial"/>
                <w:sz w:val="22"/>
              </w:rPr>
              <w:instrText xml:space="preserve"> FORMTEXT </w:instrText>
            </w:r>
            <w:r w:rsidRPr="006C4A32">
              <w:rPr>
                <w:rFonts w:ascii="Arial" w:hAnsi="Arial"/>
                <w:sz w:val="22"/>
              </w:rPr>
            </w:r>
            <w:r w:rsidRPr="006C4A32">
              <w:rPr>
                <w:rFonts w:ascii="Arial" w:hAnsi="Arial"/>
                <w:sz w:val="22"/>
              </w:rPr>
              <w:fldChar w:fldCharType="separate"/>
            </w:r>
            <w:r w:rsidR="00FA28A7">
              <w:rPr>
                <w:rFonts w:ascii="Microsoft Sans Serif" w:hAnsi="Microsoft Sans Serif" w:cs="Microsoft Sans Serif"/>
                <w:sz w:val="22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2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2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2"/>
              </w:rPr>
              <w:t> </w:t>
            </w:r>
            <w:r w:rsidR="00FA28A7">
              <w:rPr>
                <w:rFonts w:ascii="Microsoft Sans Serif" w:hAnsi="Microsoft Sans Serif" w:cs="Microsoft Sans Serif"/>
                <w:sz w:val="22"/>
              </w:rPr>
              <w:t> </w:t>
            </w:r>
            <w:r w:rsidRPr="006C4A32"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547B50">
        <w:trPr>
          <w:gridAfter w:val="1"/>
          <w:wAfter w:w="2070" w:type="dxa"/>
          <w:trHeight w:val="144"/>
        </w:trPr>
        <w:tc>
          <w:tcPr>
            <w:tcW w:w="2970" w:type="dxa"/>
            <w:tcBorders>
              <w:top w:val="single" w:sz="4" w:space="0" w:color="000000"/>
            </w:tcBorders>
          </w:tcPr>
          <w:p w:rsidR="00547B50" w:rsidRPr="001802DE" w:rsidRDefault="00547B50" w:rsidP="002F1580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Date</w:t>
            </w:r>
          </w:p>
        </w:tc>
      </w:tr>
    </w:tbl>
    <w:p w:rsidR="00942954" w:rsidRPr="002336B4" w:rsidRDefault="002F1580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br w:type="textWrapping" w:clear="all"/>
      </w:r>
    </w:p>
    <w:sectPr w:rsidR="00942954" w:rsidRPr="002336B4" w:rsidSect="00863688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70" w:rsidRDefault="00FB5870">
      <w:r>
        <w:separator/>
      </w:r>
    </w:p>
  </w:endnote>
  <w:endnote w:type="continuationSeparator" w:id="0">
    <w:p w:rsidR="00FB5870" w:rsidRDefault="00FB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2FF" w:usb1="4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96" w:rsidRPr="00387B78" w:rsidRDefault="00FB5296">
    <w:pPr>
      <w:pStyle w:val="Footer"/>
      <w:rPr>
        <w:rFonts w:ascii="Arial" w:hAnsi="Arial"/>
        <w:sz w:val="16"/>
      </w:rPr>
    </w:pPr>
    <w:r w:rsidRPr="00387B78">
      <w:rPr>
        <w:rFonts w:ascii="Arial" w:hAnsi="Arial"/>
        <w:sz w:val="16"/>
      </w:rPr>
      <w:sym w:font="Symbol" w:char="F0D3"/>
    </w:r>
    <w:r w:rsidRPr="00387B78">
      <w:rPr>
        <w:rFonts w:ascii="Arial" w:hAnsi="Arial"/>
        <w:sz w:val="16"/>
      </w:rPr>
      <w:t xml:space="preserve"> 2011</w:t>
    </w:r>
    <w:r>
      <w:rPr>
        <w:rFonts w:ascii="Arial" w:hAnsi="Arial"/>
        <w:sz w:val="16"/>
      </w:rPr>
      <w:t>, Georgia Association of Busines</w:t>
    </w:r>
    <w:r w:rsidR="002F695B">
      <w:rPr>
        <w:rFonts w:ascii="Arial" w:hAnsi="Arial"/>
        <w:sz w:val="16"/>
      </w:rPr>
      <w:t>s Brokers, Inc.</w:t>
    </w:r>
    <w:r w:rsidR="002F695B">
      <w:rPr>
        <w:rFonts w:ascii="Arial" w:hAnsi="Arial"/>
        <w:sz w:val="16"/>
      </w:rPr>
      <w:tab/>
    </w:r>
    <w:r w:rsidR="002F695B">
      <w:rPr>
        <w:rFonts w:ascii="Arial" w:hAnsi="Arial"/>
        <w:sz w:val="16"/>
      </w:rPr>
      <w:tab/>
      <w:t>GABB Form G102</w:t>
    </w:r>
    <w:r w:rsidR="002F4F26">
      <w:rPr>
        <w:rFonts w:ascii="Arial" w:hAnsi="Arial"/>
        <w:sz w:val="16"/>
      </w:rPr>
      <w:t>1</w:t>
    </w:r>
    <w:r>
      <w:rPr>
        <w:rFonts w:ascii="Arial" w:hAnsi="Arial"/>
        <w:sz w:val="16"/>
      </w:rPr>
      <w:t xml:space="preserve">, </w:t>
    </w:r>
    <w:r w:rsidR="002F1580">
      <w:rPr>
        <w:rFonts w:ascii="Arial" w:hAnsi="Arial"/>
        <w:sz w:val="16"/>
      </w:rPr>
      <w:t>04/20/2011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70" w:rsidRDefault="00FB5870">
      <w:r>
        <w:separator/>
      </w:r>
    </w:p>
  </w:footnote>
  <w:footnote w:type="continuationSeparator" w:id="0">
    <w:p w:rsidR="00FB5870" w:rsidRDefault="00FB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E0"/>
    <w:rsid w:val="00043E0E"/>
    <w:rsid w:val="000448B3"/>
    <w:rsid w:val="00177FE5"/>
    <w:rsid w:val="00187257"/>
    <w:rsid w:val="001D61F5"/>
    <w:rsid w:val="001D6529"/>
    <w:rsid w:val="001F2D8C"/>
    <w:rsid w:val="00224CC0"/>
    <w:rsid w:val="002336B4"/>
    <w:rsid w:val="00297950"/>
    <w:rsid w:val="002F1580"/>
    <w:rsid w:val="002F4F26"/>
    <w:rsid w:val="002F695B"/>
    <w:rsid w:val="00313740"/>
    <w:rsid w:val="00387B78"/>
    <w:rsid w:val="003A44ED"/>
    <w:rsid w:val="003E1845"/>
    <w:rsid w:val="003F76E3"/>
    <w:rsid w:val="004525D0"/>
    <w:rsid w:val="00473C1E"/>
    <w:rsid w:val="004C01B6"/>
    <w:rsid w:val="004F17E6"/>
    <w:rsid w:val="00527196"/>
    <w:rsid w:val="00547B50"/>
    <w:rsid w:val="005834F6"/>
    <w:rsid w:val="00644829"/>
    <w:rsid w:val="006752E0"/>
    <w:rsid w:val="006A22F3"/>
    <w:rsid w:val="006C4A32"/>
    <w:rsid w:val="006D3BE7"/>
    <w:rsid w:val="00793BCC"/>
    <w:rsid w:val="007E3994"/>
    <w:rsid w:val="00863688"/>
    <w:rsid w:val="008713FD"/>
    <w:rsid w:val="00881EED"/>
    <w:rsid w:val="00941387"/>
    <w:rsid w:val="00942954"/>
    <w:rsid w:val="0094349A"/>
    <w:rsid w:val="009F6821"/>
    <w:rsid w:val="00A231CC"/>
    <w:rsid w:val="00A4591D"/>
    <w:rsid w:val="00A56DF3"/>
    <w:rsid w:val="00AE33FB"/>
    <w:rsid w:val="00B664B5"/>
    <w:rsid w:val="00BD2446"/>
    <w:rsid w:val="00C20199"/>
    <w:rsid w:val="00C845C0"/>
    <w:rsid w:val="00D33D96"/>
    <w:rsid w:val="00D61B93"/>
    <w:rsid w:val="00E313F2"/>
    <w:rsid w:val="00E41813"/>
    <w:rsid w:val="00E81721"/>
    <w:rsid w:val="00EB767A"/>
    <w:rsid w:val="00F041E2"/>
    <w:rsid w:val="00F2703E"/>
    <w:rsid w:val="00F5448D"/>
    <w:rsid w:val="00FA28A7"/>
    <w:rsid w:val="00FB2EE0"/>
    <w:rsid w:val="00FB5296"/>
    <w:rsid w:val="00FB5870"/>
    <w:rsid w:val="00FD7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B2EE0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Baskerville Old Face" w:eastAsia="Times New Roman" w:hAnsi="Baskerville Old Fac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E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7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B78"/>
    <w:rPr>
      <w:rFonts w:ascii="Baskerville Old Face" w:eastAsia="Times New Roman" w:hAnsi="Baskerville Old Face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7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B78"/>
    <w:rPr>
      <w:rFonts w:ascii="Baskerville Old Face" w:eastAsia="Times New Roman" w:hAnsi="Baskerville Old Fac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4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B2EE0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Baskerville Old Face" w:eastAsia="Times New Roman" w:hAnsi="Baskerville Old Fac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E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7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B78"/>
    <w:rPr>
      <w:rFonts w:ascii="Baskerville Old Face" w:eastAsia="Times New Roman" w:hAnsi="Baskerville Old Face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7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B78"/>
    <w:rPr>
      <w:rFonts w:ascii="Baskerville Old Face" w:eastAsia="Times New Roman" w:hAnsi="Baskerville Old Fac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4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Nicholson &amp; Associates, Inc.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Nicholson</dc:creator>
  <cp:lastModifiedBy>Diane</cp:lastModifiedBy>
  <cp:revision>2</cp:revision>
  <cp:lastPrinted>2011-03-28T16:41:00Z</cp:lastPrinted>
  <dcterms:created xsi:type="dcterms:W3CDTF">2014-01-15T15:40:00Z</dcterms:created>
  <dcterms:modified xsi:type="dcterms:W3CDTF">2014-01-15T15:40:00Z</dcterms:modified>
</cp:coreProperties>
</file>