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C3" w:rsidRDefault="00CE12C3"/>
    <w:p w:rsidR="00CE12C3" w:rsidRDefault="00CE12C3"/>
    <w:p w:rsidR="00CE12C3" w:rsidRDefault="00CE12C3"/>
    <w:p w:rsidR="00CE12C3" w:rsidRDefault="00CE12C3"/>
    <w:p w:rsidR="00CE12C3" w:rsidRPr="003E2D2B" w:rsidRDefault="00CE12C3" w:rsidP="003A706C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0B18F9">
        <w:rPr>
          <w:b/>
          <w:sz w:val="28"/>
        </w:rPr>
        <w:t>1000</w:t>
      </w:r>
      <w:r>
        <w:rPr>
          <w:b/>
          <w:sz w:val="28"/>
        </w:rPr>
        <w:t xml:space="preserve"> </w:t>
      </w:r>
      <w:r w:rsidR="000B18F9">
        <w:rPr>
          <w:b/>
          <w:sz w:val="28"/>
        </w:rPr>
        <w:t>SELLER &amp; LISTING FORMS</w:t>
      </w:r>
    </w:p>
    <w:p w:rsidR="00CE12C3" w:rsidRDefault="00CE12C3"/>
    <w:p w:rsidR="00CE12C3" w:rsidRDefault="00CE12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opened </w:t>
      </w:r>
      <w:r w:rsidR="00B97865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title file for </w:t>
      </w:r>
      <w:r w:rsidR="000B18F9">
        <w:rPr>
          <w:rFonts w:ascii="Arial" w:hAnsi="Arial" w:cs="Arial"/>
          <w:b/>
          <w:sz w:val="24"/>
        </w:rPr>
        <w:t>Seller &amp; Listing Forms</w:t>
      </w:r>
      <w:r>
        <w:rPr>
          <w:rFonts w:ascii="Arial" w:hAnsi="Arial" w:cs="Arial"/>
          <w:sz w:val="24"/>
        </w:rPr>
        <w:t>. This section contains the following files:</w:t>
      </w:r>
    </w:p>
    <w:p w:rsidR="00CE12C3" w:rsidRDefault="00CE12C3">
      <w:pPr>
        <w:rPr>
          <w:rFonts w:ascii="Arial" w:hAnsi="Arial" w:cs="Arial"/>
          <w:sz w:val="24"/>
        </w:rPr>
      </w:pPr>
    </w:p>
    <w:p w:rsidR="00CE12C3" w:rsidRDefault="000B18F9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</w:t>
      </w:r>
      <w:r w:rsidR="00CE12C3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0</w:t>
      </w:r>
      <w:r w:rsidR="00CE12C3">
        <w:rPr>
          <w:rFonts w:ascii="Arial" w:hAnsi="Arial" w:cs="Arial"/>
          <w:sz w:val="24"/>
        </w:rPr>
        <w:tab/>
        <w:t>–</w:t>
      </w:r>
      <w:r w:rsidR="00CE12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Broker Confidentiality Agreement</w:t>
      </w:r>
      <w:bookmarkStart w:id="0" w:name="_GoBack"/>
      <w:bookmarkEnd w:id="0"/>
    </w:p>
    <w:p w:rsidR="00CE12C3" w:rsidRDefault="000B18F9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G1020</w:t>
      </w:r>
      <w:r w:rsidR="00CE12C3">
        <w:rPr>
          <w:rFonts w:ascii="Arial" w:hAnsi="Arial" w:cs="Arial"/>
          <w:sz w:val="24"/>
        </w:rPr>
        <w:tab/>
        <w:t>–</w:t>
      </w:r>
      <w:r w:rsidR="00CE12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Exclusive Listing Agreement</w:t>
      </w:r>
    </w:p>
    <w:p w:rsidR="00CE12C3" w:rsidRPr="000B18F9" w:rsidRDefault="00CE12C3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 w:rsidRPr="000B18F9">
        <w:rPr>
          <w:rFonts w:ascii="Arial" w:hAnsi="Arial" w:cs="Arial"/>
          <w:sz w:val="24"/>
        </w:rPr>
        <w:t>G</w:t>
      </w:r>
      <w:r w:rsidR="000B18F9">
        <w:rPr>
          <w:rFonts w:ascii="Arial" w:hAnsi="Arial" w:cs="Arial"/>
          <w:sz w:val="24"/>
        </w:rPr>
        <w:t>1021</w:t>
      </w:r>
      <w:r w:rsidRPr="000B18F9">
        <w:rPr>
          <w:rFonts w:ascii="Arial" w:hAnsi="Arial" w:cs="Arial"/>
          <w:sz w:val="24"/>
        </w:rPr>
        <w:tab/>
        <w:t>–</w:t>
      </w:r>
      <w:r w:rsidRPr="000B18F9">
        <w:rPr>
          <w:rFonts w:ascii="Arial" w:hAnsi="Arial" w:cs="Arial"/>
          <w:sz w:val="24"/>
        </w:rPr>
        <w:tab/>
      </w:r>
      <w:r w:rsidR="000B18F9" w:rsidRPr="000B18F9">
        <w:rPr>
          <w:rFonts w:ascii="Arial" w:hAnsi="Arial" w:cs="Arial"/>
          <w:sz w:val="24"/>
        </w:rPr>
        <w:t>Cert</w:t>
      </w:r>
      <w:r w:rsidR="00B97865">
        <w:rPr>
          <w:rFonts w:ascii="Arial" w:hAnsi="Arial" w:cs="Arial"/>
          <w:sz w:val="24"/>
        </w:rPr>
        <w:t>ificate</w:t>
      </w:r>
      <w:r w:rsidR="000B18F9" w:rsidRPr="000B18F9">
        <w:rPr>
          <w:rFonts w:ascii="Arial" w:hAnsi="Arial" w:cs="Arial"/>
          <w:sz w:val="24"/>
        </w:rPr>
        <w:t xml:space="preserve"> Of Resolution C or S Corp</w:t>
      </w:r>
    </w:p>
    <w:p w:rsidR="00CE12C3" w:rsidRDefault="000B18F9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G1022</w:t>
      </w:r>
      <w:r w:rsidR="00CE12C3" w:rsidRPr="000B18F9">
        <w:rPr>
          <w:rFonts w:ascii="Arial" w:hAnsi="Arial" w:cs="Arial"/>
          <w:sz w:val="24"/>
        </w:rPr>
        <w:tab/>
        <w:t>–</w:t>
      </w:r>
      <w:r w:rsidR="00CE12C3" w:rsidRPr="000B18F9">
        <w:rPr>
          <w:rFonts w:ascii="Arial" w:hAnsi="Arial" w:cs="Arial"/>
          <w:sz w:val="24"/>
        </w:rPr>
        <w:tab/>
      </w:r>
      <w:r w:rsidRPr="000B18F9">
        <w:rPr>
          <w:rFonts w:ascii="Arial" w:hAnsi="Arial" w:cs="Arial"/>
          <w:sz w:val="24"/>
        </w:rPr>
        <w:t>Certif</w:t>
      </w:r>
      <w:r w:rsidR="00B97865">
        <w:rPr>
          <w:rFonts w:ascii="Arial" w:hAnsi="Arial" w:cs="Arial"/>
          <w:sz w:val="24"/>
        </w:rPr>
        <w:t>icate</w:t>
      </w:r>
      <w:r w:rsidRPr="000B18F9">
        <w:rPr>
          <w:rFonts w:ascii="Arial" w:hAnsi="Arial" w:cs="Arial"/>
          <w:sz w:val="24"/>
        </w:rPr>
        <w:t xml:space="preserve"> of Resolution LLC</w:t>
      </w:r>
    </w:p>
    <w:p w:rsidR="00CE12C3" w:rsidRDefault="000B18F9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G1023</w:t>
      </w:r>
      <w:r w:rsidR="00CE12C3">
        <w:rPr>
          <w:rFonts w:ascii="Arial" w:hAnsi="Arial" w:cs="Arial"/>
          <w:sz w:val="24"/>
        </w:rPr>
        <w:tab/>
        <w:t>–</w:t>
      </w:r>
      <w:r w:rsidR="00CE12C3">
        <w:rPr>
          <w:rFonts w:ascii="Arial" w:hAnsi="Arial" w:cs="Arial"/>
          <w:sz w:val="24"/>
        </w:rPr>
        <w:tab/>
      </w:r>
      <w:r w:rsidRPr="000B18F9">
        <w:rPr>
          <w:rFonts w:ascii="Arial" w:hAnsi="Arial" w:cs="Arial"/>
          <w:sz w:val="24"/>
        </w:rPr>
        <w:t>Certif</w:t>
      </w:r>
      <w:r w:rsidR="00B97865">
        <w:rPr>
          <w:rFonts w:ascii="Arial" w:hAnsi="Arial" w:cs="Arial"/>
          <w:sz w:val="24"/>
        </w:rPr>
        <w:t>icate</w:t>
      </w:r>
      <w:r w:rsidRPr="000B18F9">
        <w:rPr>
          <w:rFonts w:ascii="Arial" w:hAnsi="Arial" w:cs="Arial"/>
          <w:sz w:val="24"/>
        </w:rPr>
        <w:t xml:space="preserve"> of Resolution Partnership Limited</w:t>
      </w:r>
    </w:p>
    <w:p w:rsidR="000B18F9" w:rsidRDefault="000B18F9" w:rsidP="000B18F9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G1024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B18F9">
        <w:rPr>
          <w:rFonts w:ascii="Arial" w:hAnsi="Arial" w:cs="Arial"/>
          <w:sz w:val="24"/>
        </w:rPr>
        <w:t>Instructions for Certificates of Resolution</w:t>
      </w:r>
    </w:p>
    <w:p w:rsidR="000B18F9" w:rsidRPr="000B18F9" w:rsidRDefault="000B18F9" w:rsidP="000B18F9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G1025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B18F9">
        <w:rPr>
          <w:rFonts w:ascii="Arial" w:hAnsi="Arial" w:cs="Arial"/>
          <w:sz w:val="24"/>
        </w:rPr>
        <w:t>Securi</w:t>
      </w:r>
      <w:r>
        <w:rPr>
          <w:rFonts w:ascii="Arial" w:hAnsi="Arial" w:cs="Arial"/>
          <w:sz w:val="24"/>
        </w:rPr>
        <w:t>ties Sale Addendum Instructions</w:t>
      </w:r>
    </w:p>
    <w:p w:rsidR="000B18F9" w:rsidRPr="000B18F9" w:rsidRDefault="000B18F9" w:rsidP="000B18F9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G1026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B18F9">
        <w:rPr>
          <w:rFonts w:ascii="Arial" w:hAnsi="Arial" w:cs="Arial"/>
          <w:sz w:val="24"/>
        </w:rPr>
        <w:t>Securities Sale Addendum</w:t>
      </w:r>
    </w:p>
    <w:p w:rsidR="000B18F9" w:rsidRPr="000B18F9" w:rsidRDefault="000B18F9" w:rsidP="000B18F9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G1030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General Amendment To G1020</w:t>
      </w:r>
      <w:r w:rsidRPr="000B18F9">
        <w:rPr>
          <w:rFonts w:ascii="Arial" w:hAnsi="Arial" w:cs="Arial"/>
          <w:sz w:val="24"/>
        </w:rPr>
        <w:t xml:space="preserve"> Listing Agreement</w:t>
      </w:r>
    </w:p>
    <w:p w:rsidR="000B18F9" w:rsidRPr="000B18F9" w:rsidRDefault="000B18F9" w:rsidP="000B18F9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G1031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B18F9">
        <w:rPr>
          <w:rFonts w:ascii="Arial" w:hAnsi="Arial" w:cs="Arial"/>
          <w:sz w:val="24"/>
        </w:rPr>
        <w:t>Change Amendment to G1020 Listing Agreement</w:t>
      </w:r>
    </w:p>
    <w:p w:rsidR="00CE12C3" w:rsidRDefault="00CE12C3">
      <w:pPr>
        <w:rPr>
          <w:rFonts w:ascii="Arial" w:hAnsi="Arial" w:cs="Arial"/>
          <w:sz w:val="24"/>
        </w:rPr>
      </w:pPr>
    </w:p>
    <w:p w:rsidR="00CE12C3" w:rsidRPr="001161D7" w:rsidRDefault="00CE12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to the BBMS Forms Section and download the specific file(s) you want.</w:t>
      </w:r>
    </w:p>
    <w:sectPr w:rsidR="00CE12C3" w:rsidRPr="001161D7" w:rsidSect="00CE12C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34" w:rsidRDefault="00276434">
      <w:r>
        <w:separator/>
      </w:r>
    </w:p>
  </w:endnote>
  <w:endnote w:type="continuationSeparator" w:id="0">
    <w:p w:rsidR="00276434" w:rsidRDefault="0027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34" w:rsidRDefault="00276434">
      <w:r>
        <w:separator/>
      </w:r>
    </w:p>
  </w:footnote>
  <w:footnote w:type="continuationSeparator" w:id="0">
    <w:p w:rsidR="00276434" w:rsidRDefault="0027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C3" w:rsidRDefault="00DE15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352675" cy="866775"/>
          <wp:effectExtent l="2540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5"/>
    <w:rsid w:val="00003705"/>
    <w:rsid w:val="000B18F9"/>
    <w:rsid w:val="001161D7"/>
    <w:rsid w:val="001A62EE"/>
    <w:rsid w:val="0024681C"/>
    <w:rsid w:val="00276434"/>
    <w:rsid w:val="0031408B"/>
    <w:rsid w:val="003A706C"/>
    <w:rsid w:val="003E2D2B"/>
    <w:rsid w:val="0049671D"/>
    <w:rsid w:val="00581C94"/>
    <w:rsid w:val="005A37D6"/>
    <w:rsid w:val="009B3D38"/>
    <w:rsid w:val="00AD4E8D"/>
    <w:rsid w:val="00B97865"/>
    <w:rsid w:val="00BB0348"/>
    <w:rsid w:val="00BB49DE"/>
    <w:rsid w:val="00C10FDB"/>
    <w:rsid w:val="00CE12C3"/>
    <w:rsid w:val="00DE15C3"/>
    <w:rsid w:val="00E10A81"/>
    <w:rsid w:val="00E3673D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3D2DC-570E-4092-A453-95FC124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8D"/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34B"/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34B"/>
    <w:rPr>
      <w:rFonts w:ascii="Verdana" w:hAnsi="Verdana"/>
      <w:sz w:val="20"/>
      <w:szCs w:val="24"/>
    </w:rPr>
  </w:style>
  <w:style w:type="paragraph" w:styleId="BalloonText">
    <w:name w:val="Balloon Text"/>
    <w:basedOn w:val="Normal"/>
    <w:link w:val="BalloonTextChar1"/>
    <w:uiPriority w:val="99"/>
    <w:rsid w:val="00AD4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634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D4E8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G100 BROKER AGREEMENTS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G100 BROKER AGREEMENTS</dc:title>
  <dc:subject/>
  <dc:creator>Midtown Admin</dc:creator>
  <cp:keywords/>
  <dc:description/>
  <cp:lastModifiedBy>Art</cp:lastModifiedBy>
  <cp:revision>2</cp:revision>
  <cp:lastPrinted>2008-06-18T11:42:00Z</cp:lastPrinted>
  <dcterms:created xsi:type="dcterms:W3CDTF">2014-01-13T23:11:00Z</dcterms:created>
  <dcterms:modified xsi:type="dcterms:W3CDTF">2014-01-13T23:11:00Z</dcterms:modified>
</cp:coreProperties>
</file>